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1711FFC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4"/>
          <w:szCs w:val="24"/>
          <w:lang w:val="ru-RU"/>
        </w:rPr>
      </w:pPr>
    </w:p>
    <w:p w14:paraId="2D29E363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услуги, оказываемые муниципальным казенным учреждением культуры «Георгиевская централизованная клубная система» муниципального образования Туапсинский муниципальный округ Краснодарского края</w:t>
      </w:r>
    </w:p>
    <w:p w14:paraId="4A4C3DCB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28668F37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 </w:t>
      </w:r>
      <w:r>
        <w:rPr>
          <w:rFonts w:hint="default"/>
          <w:sz w:val="28"/>
          <w:szCs w:val="28"/>
          <w:highlight w:val="none"/>
          <w:lang w:val="ru-RU"/>
        </w:rPr>
        <w:t xml:space="preserve">                                                                                            </w:t>
      </w:r>
      <w:r>
        <w:rPr>
          <w:sz w:val="28"/>
          <w:szCs w:val="28"/>
          <w:highlight w:val="none"/>
        </w:rPr>
        <w:t>власти»,</w:t>
      </w:r>
      <w:r>
        <w:rPr>
          <w:rFonts w:hint="default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Туапсинский муниципальный округ Краснодарского края                                                                                           от 4 февраля 2025 г. № 76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                                                                                                                                                   </w:t>
      </w:r>
      <w:r>
        <w:rPr>
          <w:color w:val="auto"/>
          <w:sz w:val="28"/>
          <w:highlight w:val="none"/>
        </w:rPr>
        <w:t xml:space="preserve">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казенного учреждения культуры «Георгиевская  централизованная клубная система» муниципального образования  Туапсинский  муниципальный округ  Краснодарского края,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/>
          <w:color w:val="auto"/>
          <w:sz w:val="28"/>
          <w:highlight w:val="none"/>
          <w:lang w:val="ru-RU"/>
        </w:rPr>
        <w:t xml:space="preserve">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услуги, оказываемые 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униципальным казенным учреждением культуры «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Георгиевская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централизованная клубная система»</w:t>
      </w:r>
      <w:r>
        <w:rPr>
          <w:rFonts w:hint="default" w:cs="Times New Roman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муниципального образования Туапсинский муниципальный округ Краснодарского края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  <w:bookmarkStart w:id="0" w:name="_GoBack"/>
      <w:bookmarkEnd w:id="0"/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опубликования.</w:t>
      </w:r>
    </w:p>
    <w:p w14:paraId="5CD12A5C">
      <w:pPr>
        <w:rPr>
          <w:sz w:val="24"/>
          <w:szCs w:val="28"/>
          <w:highlight w:val="none"/>
        </w:rPr>
      </w:pPr>
    </w:p>
    <w:p w14:paraId="260092FA">
      <w:pPr>
        <w:rPr>
          <w:sz w:val="24"/>
          <w:szCs w:val="28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37DAFDF9">
      <w:pPr>
        <w:pStyle w:val="8"/>
        <w:spacing w:after="0" w:line="240" w:lineRule="auto"/>
        <w:rPr>
          <w:sz w:val="28"/>
        </w:rPr>
      </w:pPr>
      <w:r>
        <w:rPr>
          <w:sz w:val="28"/>
          <w:szCs w:val="28"/>
          <w:highlight w:val="none"/>
          <w:lang w:val="ru-RU"/>
        </w:rPr>
        <w:t>Туапсинского муниципального округа</w:t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 xml:space="preserve">      </w:t>
      </w:r>
      <w:r>
        <w:rPr>
          <w:sz w:val="28"/>
          <w:szCs w:val="28"/>
          <w:highlight w:val="none"/>
          <w:lang w:val="ru-RU"/>
        </w:rPr>
        <w:t>С.А. Бойко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605" w:bottom="106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35A360D"/>
    <w:rsid w:val="03C16541"/>
    <w:rsid w:val="058E7D29"/>
    <w:rsid w:val="06501DA2"/>
    <w:rsid w:val="06FD2464"/>
    <w:rsid w:val="0FED6A92"/>
    <w:rsid w:val="10D01BFF"/>
    <w:rsid w:val="11501174"/>
    <w:rsid w:val="191C6776"/>
    <w:rsid w:val="194F4112"/>
    <w:rsid w:val="1DCE22CB"/>
    <w:rsid w:val="1F4D74EB"/>
    <w:rsid w:val="21704385"/>
    <w:rsid w:val="24FC2C7E"/>
    <w:rsid w:val="29CE0F19"/>
    <w:rsid w:val="2B213EB7"/>
    <w:rsid w:val="2BB07718"/>
    <w:rsid w:val="31E83125"/>
    <w:rsid w:val="33DC7A69"/>
    <w:rsid w:val="34955A44"/>
    <w:rsid w:val="353D09A4"/>
    <w:rsid w:val="37E312B6"/>
    <w:rsid w:val="388879F4"/>
    <w:rsid w:val="3D756A80"/>
    <w:rsid w:val="40A37299"/>
    <w:rsid w:val="48737D16"/>
    <w:rsid w:val="4930220C"/>
    <w:rsid w:val="4E6920B3"/>
    <w:rsid w:val="4F2946F0"/>
    <w:rsid w:val="4FC70D4C"/>
    <w:rsid w:val="53BF50F3"/>
    <w:rsid w:val="55CC59F0"/>
    <w:rsid w:val="57B83C53"/>
    <w:rsid w:val="596C1303"/>
    <w:rsid w:val="59AD2D8B"/>
    <w:rsid w:val="5A9125CC"/>
    <w:rsid w:val="5D856A6F"/>
    <w:rsid w:val="5F9E341A"/>
    <w:rsid w:val="66965CDC"/>
    <w:rsid w:val="6BFA62AD"/>
    <w:rsid w:val="77532483"/>
    <w:rsid w:val="7FE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Основной текст (3)"/>
    <w:basedOn w:val="1"/>
    <w:qFormat/>
    <w:uiPriority w:val="0"/>
    <w:pPr>
      <w:shd w:val="clear" w:color="auto" w:fill="FFFFFF"/>
      <w:spacing w:before="300" w:line="317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269</Words>
  <Characters>2082</Characters>
  <Lines>1</Lines>
  <Paragraphs>1</Paragraphs>
  <TotalTime>3</TotalTime>
  <ScaleCrop>false</ScaleCrop>
  <LinksUpToDate>false</LinksUpToDate>
  <CharactersWithSpaces>2690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WPS_1777959284</cp:lastModifiedBy>
  <cp:lastPrinted>2026-02-27T07:26:00Z</cp:lastPrinted>
  <dcterms:modified xsi:type="dcterms:W3CDTF">2026-07-21T06:40:19Z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56665AB48581408E8BAB90A8DD3D4FCA_12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